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92" w:rsidRPr="00611692" w:rsidRDefault="00611692" w:rsidP="00F21760">
      <w:pPr>
        <w:jc w:val="center"/>
        <w:outlineLvl w:val="0"/>
        <w:rPr>
          <w:b/>
          <w:u w:val="single"/>
        </w:rPr>
      </w:pPr>
      <w:r w:rsidRPr="00611692">
        <w:rPr>
          <w:b/>
          <w:u w:val="single"/>
        </w:rPr>
        <w:t xml:space="preserve">INFORMACJA DODATKOWA   </w:t>
      </w:r>
    </w:p>
    <w:p w:rsidR="00611692" w:rsidRDefault="00611692" w:rsidP="0053265D">
      <w:pPr>
        <w:jc w:val="center"/>
      </w:pPr>
    </w:p>
    <w:p w:rsidR="001D6198" w:rsidRDefault="00611692" w:rsidP="0053265D">
      <w:pPr>
        <w:jc w:val="center"/>
      </w:pPr>
      <w:r>
        <w:t xml:space="preserve">SPRAWOZDANIE FINANSOWE                                                                                        </w:t>
      </w:r>
      <w:r w:rsidR="001D6198">
        <w:t xml:space="preserve"> Zarządu OW Polskiego Towarzystwa Walki z Kalectwem w Szczecinie</w:t>
      </w:r>
    </w:p>
    <w:p w:rsidR="001D6198" w:rsidRDefault="000A7D85" w:rsidP="0053265D">
      <w:pPr>
        <w:jc w:val="center"/>
      </w:pPr>
      <w:r>
        <w:t>za rok 2011</w:t>
      </w:r>
    </w:p>
    <w:p w:rsidR="001D6198" w:rsidRDefault="001D6198" w:rsidP="0053265D">
      <w:pPr>
        <w:jc w:val="both"/>
      </w:pPr>
    </w:p>
    <w:p w:rsidR="001D6198" w:rsidRDefault="001D6198" w:rsidP="0053265D">
      <w:pPr>
        <w:jc w:val="both"/>
      </w:pPr>
      <w:r>
        <w:tab/>
      </w:r>
    </w:p>
    <w:p w:rsidR="001D6198" w:rsidRDefault="001D6198" w:rsidP="0053265D">
      <w:pPr>
        <w:jc w:val="both"/>
      </w:pPr>
      <w:r>
        <w:tab/>
        <w:t>Księgowość OW TWK w Szczecinie prowadzona jest w oparciu o dokumentację źródłową tj. faktury, rachunki, noty zewnętrzne, listy płac, umowy-zlecenia, umowy o dzieło oraz dowody kasowe, bankowe i noty wewnętrzne.</w:t>
      </w:r>
    </w:p>
    <w:p w:rsidR="00971555" w:rsidRDefault="00971555" w:rsidP="0053265D">
      <w:pPr>
        <w:jc w:val="both"/>
      </w:pPr>
      <w:r>
        <w:t xml:space="preserve">   Księgowania dokonywane są drogą komputerową wg programu  „Sfinks” zarówno analitycznie jak i syntetycznie.</w:t>
      </w:r>
    </w:p>
    <w:p w:rsidR="00971555" w:rsidRDefault="00971555" w:rsidP="0053265D">
      <w:pPr>
        <w:jc w:val="both"/>
      </w:pPr>
      <w:r>
        <w:t xml:space="preserve">   Bilans pokazuje następujące dane w ujęciu cyfrowym charakteryzuj</w:t>
      </w:r>
      <w:r w:rsidR="0046412A">
        <w:t>ą</w:t>
      </w:r>
      <w:r w:rsidR="000A7D85">
        <w:t>ce działalność Oddziału w 2011</w:t>
      </w:r>
      <w:r w:rsidR="003402F4">
        <w:t xml:space="preserve"> r.</w:t>
      </w:r>
    </w:p>
    <w:p w:rsidR="001D6198" w:rsidRDefault="001D6198" w:rsidP="00A061B8">
      <w:pPr>
        <w:ind w:firstLine="708"/>
        <w:jc w:val="both"/>
      </w:pPr>
      <w:r>
        <w:t>.</w:t>
      </w:r>
    </w:p>
    <w:p w:rsidR="00A061B8" w:rsidRDefault="00A061B8" w:rsidP="0053265D">
      <w:pPr>
        <w:jc w:val="both"/>
      </w:pPr>
    </w:p>
    <w:p w:rsidR="001D6198" w:rsidRPr="00090B02" w:rsidRDefault="00971555" w:rsidP="00F21760">
      <w:pPr>
        <w:jc w:val="both"/>
        <w:outlineLvl w:val="0"/>
        <w:rPr>
          <w:b/>
        </w:rPr>
      </w:pPr>
      <w:r w:rsidRPr="00090B02">
        <w:rPr>
          <w:b/>
        </w:rPr>
        <w:t>PRZYCHODY Z DZIAŁALNOŚCI STATUTOWEJ</w:t>
      </w:r>
    </w:p>
    <w:p w:rsidR="00971555" w:rsidRPr="00090B02" w:rsidRDefault="00971555" w:rsidP="0053265D">
      <w:pPr>
        <w:jc w:val="both"/>
        <w:rPr>
          <w:b/>
        </w:rPr>
      </w:pPr>
    </w:p>
    <w:p w:rsidR="00E0678C" w:rsidRPr="000A7D85" w:rsidRDefault="001D6198" w:rsidP="0053265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D7F">
        <w:t xml:space="preserve"> </w:t>
      </w:r>
      <w:r w:rsidR="00E0678C" w:rsidRPr="000A7D85">
        <w:rPr>
          <w:b/>
        </w:rPr>
        <w:t>ogółem:</w:t>
      </w:r>
      <w:r w:rsidR="00E0678C" w:rsidRPr="000A7D85">
        <w:rPr>
          <w:b/>
        </w:rPr>
        <w:tab/>
      </w:r>
      <w:r w:rsidR="00E0678C" w:rsidRPr="000A7D85">
        <w:rPr>
          <w:b/>
        </w:rPr>
        <w:tab/>
      </w:r>
      <w:r w:rsidR="00A52D7F" w:rsidRPr="000A7D85">
        <w:rPr>
          <w:b/>
        </w:rPr>
        <w:tab/>
      </w:r>
      <w:r w:rsidR="000A7D85" w:rsidRPr="00D01C73">
        <w:rPr>
          <w:b/>
          <w:u w:val="single"/>
        </w:rPr>
        <w:t>768 985,67</w:t>
      </w:r>
      <w:r w:rsidRPr="000A7D85">
        <w:rPr>
          <w:b/>
        </w:rPr>
        <w:t xml:space="preserve">   </w:t>
      </w:r>
    </w:p>
    <w:p w:rsidR="001D6198" w:rsidRPr="000A7D85" w:rsidRDefault="00E0678C" w:rsidP="0053265D">
      <w:pPr>
        <w:jc w:val="both"/>
      </w:pPr>
      <w:r>
        <w:t>w tym:</w:t>
      </w:r>
      <w:r>
        <w:tab/>
        <w:t>a)  składki członkowskie</w:t>
      </w:r>
      <w:r>
        <w:tab/>
      </w:r>
      <w:r>
        <w:tab/>
      </w:r>
      <w:r>
        <w:tab/>
      </w:r>
      <w:r w:rsidRPr="000A7D85">
        <w:tab/>
      </w:r>
      <w:r w:rsidRPr="000A7D85">
        <w:tab/>
      </w:r>
      <w:r w:rsidRPr="000A7D85">
        <w:tab/>
        <w:t xml:space="preserve">    </w:t>
      </w:r>
      <w:r w:rsidR="00A52D7F" w:rsidRPr="000A7D85">
        <w:tab/>
      </w:r>
      <w:r w:rsidR="00E832C0" w:rsidRPr="000A7D85">
        <w:t xml:space="preserve">  </w:t>
      </w:r>
      <w:r w:rsidR="00A52D7F" w:rsidRPr="000A7D85">
        <w:t xml:space="preserve">  </w:t>
      </w:r>
      <w:r w:rsidR="000A7D85">
        <w:t>3593,40</w:t>
      </w:r>
      <w:r w:rsidR="001D6198" w:rsidRPr="000A7D85">
        <w:t xml:space="preserve"> </w:t>
      </w:r>
    </w:p>
    <w:p w:rsidR="00E0678C" w:rsidRPr="00D01C73" w:rsidRDefault="00E0678C" w:rsidP="0053265D">
      <w:pPr>
        <w:jc w:val="both"/>
        <w:rPr>
          <w:b/>
        </w:rPr>
      </w:pPr>
      <w:r w:rsidRPr="000A7D85">
        <w:tab/>
        <w:t xml:space="preserve"> b) dotacja otrzymana                                                                        </w:t>
      </w:r>
      <w:r w:rsidR="00A52D7F" w:rsidRPr="000A7D85">
        <w:tab/>
      </w:r>
      <w:r w:rsidR="00910D4C" w:rsidRPr="00D01C73">
        <w:rPr>
          <w:b/>
        </w:rPr>
        <w:t>607 7</w:t>
      </w:r>
      <w:r w:rsidR="00936361" w:rsidRPr="00D01C73">
        <w:rPr>
          <w:b/>
        </w:rPr>
        <w:t>4</w:t>
      </w:r>
      <w:r w:rsidR="00910D4C" w:rsidRPr="00D01C73">
        <w:rPr>
          <w:b/>
        </w:rPr>
        <w:t>8,98</w:t>
      </w:r>
    </w:p>
    <w:p w:rsidR="00C25D94" w:rsidRDefault="00E0678C" w:rsidP="0053265D">
      <w:pPr>
        <w:jc w:val="both"/>
      </w:pPr>
      <w:r>
        <w:tab/>
        <w:t xml:space="preserve">  </w:t>
      </w:r>
      <w:r w:rsidR="0046412A">
        <w:t xml:space="preserve"> </w:t>
      </w:r>
      <w:r>
        <w:t xml:space="preserve">  - </w:t>
      </w:r>
      <w:r w:rsidRPr="000A7D85">
        <w:t xml:space="preserve">PFRON – </w:t>
      </w:r>
      <w:r w:rsidR="000A7D85">
        <w:t xml:space="preserve">refundacja </w:t>
      </w:r>
      <w:proofErr w:type="spellStart"/>
      <w:r w:rsidR="000A7D85">
        <w:t>wynagr</w:t>
      </w:r>
      <w:proofErr w:type="spellEnd"/>
      <w:r w:rsidR="000A7D85">
        <w:t>.</w:t>
      </w:r>
      <w:r w:rsidRPr="000A7D85">
        <w:t xml:space="preserve"> </w:t>
      </w:r>
      <w:r w:rsidR="0053265D" w:rsidRPr="000A7D85">
        <w:t xml:space="preserve">osób </w:t>
      </w:r>
      <w:proofErr w:type="spellStart"/>
      <w:r w:rsidR="0053265D" w:rsidRPr="000A7D85">
        <w:t>niepełnospr</w:t>
      </w:r>
      <w:proofErr w:type="spellEnd"/>
      <w:r w:rsidR="0053265D" w:rsidRPr="000A7D85">
        <w:t>.</w:t>
      </w:r>
      <w:r w:rsidR="005C495D" w:rsidRPr="000A7D85">
        <w:t xml:space="preserve">        </w:t>
      </w:r>
      <w:r w:rsidR="00C20C2F" w:rsidRPr="000A7D85">
        <w:t xml:space="preserve"> </w:t>
      </w:r>
      <w:r w:rsidR="000A7D85">
        <w:t>171 347,66</w:t>
      </w:r>
      <w:r w:rsidR="00230178">
        <w:tab/>
        <w:t xml:space="preserve">     </w:t>
      </w:r>
      <w:r w:rsidR="00230178">
        <w:rPr>
          <w:u w:val="single"/>
        </w:rPr>
        <w:t xml:space="preserve">          </w:t>
      </w:r>
    </w:p>
    <w:p w:rsidR="00C25D94" w:rsidRPr="000A7D85" w:rsidRDefault="00230178" w:rsidP="0053265D">
      <w:pPr>
        <w:jc w:val="both"/>
      </w:pPr>
      <w:r>
        <w:tab/>
        <w:t xml:space="preserve">  </w:t>
      </w:r>
      <w:r w:rsidR="00C25D94">
        <w:t xml:space="preserve">   - </w:t>
      </w:r>
      <w:r w:rsidR="000A7D85">
        <w:t xml:space="preserve">PUP Stargard </w:t>
      </w:r>
      <w:proofErr w:type="spellStart"/>
      <w:r w:rsidR="000A7D85">
        <w:t>Szczec</w:t>
      </w:r>
      <w:proofErr w:type="spellEnd"/>
      <w:r w:rsidR="000A7D85">
        <w:t xml:space="preserve">. – ref. </w:t>
      </w:r>
      <w:proofErr w:type="spellStart"/>
      <w:r w:rsidR="000A7D85">
        <w:t>wynagrodz</w:t>
      </w:r>
      <w:proofErr w:type="spellEnd"/>
      <w:r w:rsidR="000A7D85">
        <w:t>. .</w:t>
      </w:r>
      <w:proofErr w:type="spellStart"/>
      <w:r w:rsidR="000A7D85">
        <w:t>asyst.ON</w:t>
      </w:r>
      <w:proofErr w:type="spellEnd"/>
      <w:r w:rsidR="0053265D" w:rsidRPr="000A7D85">
        <w:tab/>
      </w:r>
      <w:r w:rsidR="000A7D85">
        <w:t xml:space="preserve"> 22 0</w:t>
      </w:r>
      <w:r w:rsidR="00936361">
        <w:t>2</w:t>
      </w:r>
      <w:r w:rsidR="000A7D85">
        <w:t>5,45</w:t>
      </w:r>
      <w:r w:rsidR="0046412A" w:rsidRPr="000A7D85">
        <w:t xml:space="preserve">               </w:t>
      </w:r>
    </w:p>
    <w:p w:rsidR="00C25D94" w:rsidRPr="000A7D85" w:rsidRDefault="00C20C2F" w:rsidP="0053265D">
      <w:pPr>
        <w:jc w:val="both"/>
      </w:pPr>
      <w:r w:rsidRPr="000A7D85">
        <w:t xml:space="preserve">                 </w:t>
      </w:r>
      <w:r w:rsidR="0053265D" w:rsidRPr="000A7D85">
        <w:t xml:space="preserve">     </w:t>
      </w:r>
      <w:r w:rsidR="00230178" w:rsidRPr="000A7D85">
        <w:t xml:space="preserve">    </w:t>
      </w:r>
    </w:p>
    <w:p w:rsidR="00230178" w:rsidRPr="000A7D85" w:rsidRDefault="00230178" w:rsidP="0053265D">
      <w:pPr>
        <w:jc w:val="both"/>
      </w:pPr>
      <w:r w:rsidRPr="00230178">
        <w:t xml:space="preserve">            </w:t>
      </w:r>
      <w:r w:rsidR="00073848">
        <w:t xml:space="preserve">  </w:t>
      </w:r>
      <w:r w:rsidRPr="00230178">
        <w:t xml:space="preserve">   - </w:t>
      </w:r>
      <w:r w:rsidR="00771116">
        <w:t>PFRON ZZO/000010/16/D</w:t>
      </w:r>
      <w:r w:rsidRPr="000A7D85">
        <w:t xml:space="preserve">                                   </w:t>
      </w:r>
      <w:r w:rsidR="00771116">
        <w:t xml:space="preserve">  </w:t>
      </w:r>
      <w:r w:rsidRPr="000A7D85">
        <w:t xml:space="preserve">  </w:t>
      </w:r>
      <w:r w:rsidR="00771116">
        <w:t xml:space="preserve"> 240 231,87</w:t>
      </w:r>
    </w:p>
    <w:p w:rsidR="00073848" w:rsidRPr="00BF04DE" w:rsidRDefault="00230178" w:rsidP="0053265D">
      <w:pPr>
        <w:jc w:val="both"/>
        <w:rPr>
          <w:u w:val="single"/>
        </w:rPr>
      </w:pPr>
      <w:r w:rsidRPr="00230178">
        <w:t xml:space="preserve">                 </w:t>
      </w:r>
      <w:r w:rsidR="00BF04DE">
        <w:rPr>
          <w:u w:val="single"/>
        </w:rPr>
        <w:t xml:space="preserve">                                  </w:t>
      </w:r>
    </w:p>
    <w:p w:rsidR="0098381D" w:rsidRPr="00771116" w:rsidRDefault="00073848" w:rsidP="0053265D">
      <w:pPr>
        <w:jc w:val="both"/>
      </w:pPr>
      <w:r w:rsidRPr="00805B2D">
        <w:t xml:space="preserve">            </w:t>
      </w:r>
      <w:r w:rsidR="0098381D" w:rsidRPr="00805B2D">
        <w:t xml:space="preserve">     </w:t>
      </w:r>
      <w:r w:rsidR="003C6C2D">
        <w:t>-</w:t>
      </w:r>
      <w:r w:rsidR="0098381D" w:rsidRPr="00805B2D">
        <w:t xml:space="preserve"> </w:t>
      </w:r>
      <w:r w:rsidR="0098381D" w:rsidRPr="00771116">
        <w:t>M</w:t>
      </w:r>
      <w:r w:rsidR="00C20C2F" w:rsidRPr="00771116">
        <w:t xml:space="preserve">OPR spotkanie wigilijne             </w:t>
      </w:r>
      <w:r w:rsidR="0098381D" w:rsidRPr="00771116">
        <w:t xml:space="preserve">                           </w:t>
      </w:r>
      <w:r w:rsidR="005C495D" w:rsidRPr="00771116">
        <w:t xml:space="preserve">  </w:t>
      </w:r>
      <w:r w:rsidR="0098381D" w:rsidRPr="00771116">
        <w:t xml:space="preserve">  </w:t>
      </w:r>
      <w:r w:rsidR="00C20C2F" w:rsidRPr="00771116">
        <w:t xml:space="preserve">  </w:t>
      </w:r>
      <w:r w:rsidR="005C495D" w:rsidRPr="00771116">
        <w:t xml:space="preserve">3 </w:t>
      </w:r>
      <w:r w:rsidR="00771116">
        <w:t>45</w:t>
      </w:r>
      <w:r w:rsidR="005C495D" w:rsidRPr="00771116">
        <w:t>0</w:t>
      </w:r>
      <w:r w:rsidR="0098381D" w:rsidRPr="00771116">
        <w:t>,</w:t>
      </w:r>
      <w:r w:rsidRPr="00771116">
        <w:t>0</w:t>
      </w:r>
      <w:r w:rsidR="0098381D" w:rsidRPr="00771116">
        <w:t>0</w:t>
      </w:r>
    </w:p>
    <w:p w:rsidR="00073848" w:rsidRDefault="00073848" w:rsidP="0053265D">
      <w:pPr>
        <w:jc w:val="both"/>
        <w:rPr>
          <w:u w:val="single"/>
        </w:rPr>
      </w:pPr>
      <w:r w:rsidRPr="00805B2D">
        <w:t xml:space="preserve">               </w:t>
      </w:r>
      <w:r w:rsidR="0098381D" w:rsidRPr="00805B2D">
        <w:t xml:space="preserve">  </w:t>
      </w:r>
      <w:r w:rsidR="003C6C2D">
        <w:t>-</w:t>
      </w:r>
      <w:r w:rsidR="0098381D" w:rsidRPr="00805B2D">
        <w:t xml:space="preserve"> </w:t>
      </w:r>
      <w:r w:rsidR="00771116" w:rsidRPr="00771116">
        <w:t>Urząd Miasta  CRU 11/0000492</w:t>
      </w:r>
      <w:r w:rsidRPr="00771116">
        <w:t xml:space="preserve">                                 </w:t>
      </w:r>
      <w:r w:rsidR="003C6C2D" w:rsidRPr="00771116">
        <w:t xml:space="preserve"> </w:t>
      </w:r>
      <w:r w:rsidR="00C20C2F" w:rsidRPr="00771116">
        <w:t xml:space="preserve"> </w:t>
      </w:r>
      <w:r w:rsidR="00771116" w:rsidRPr="00771116">
        <w:t>30 000</w:t>
      </w:r>
      <w:r w:rsidRPr="00771116">
        <w:t>,00</w:t>
      </w:r>
    </w:p>
    <w:p w:rsidR="00154AA2" w:rsidRPr="00771116" w:rsidRDefault="00154AA2" w:rsidP="0053265D">
      <w:pPr>
        <w:jc w:val="both"/>
      </w:pPr>
      <w:r w:rsidRPr="00771116">
        <w:t xml:space="preserve">                 -Urząd</w:t>
      </w:r>
      <w:r w:rsidR="00771116" w:rsidRPr="00771116">
        <w:t xml:space="preserve"> Miasta </w:t>
      </w:r>
      <w:r w:rsidRPr="00771116">
        <w:t xml:space="preserve">   </w:t>
      </w:r>
      <w:r w:rsidR="00771116">
        <w:t>CRU 11/0004379                                    5 000,00</w:t>
      </w:r>
    </w:p>
    <w:p w:rsidR="00154AA2" w:rsidRPr="00805B2D" w:rsidRDefault="00C20C2F" w:rsidP="0053265D">
      <w:pPr>
        <w:jc w:val="both"/>
      </w:pPr>
      <w:r>
        <w:rPr>
          <w:u w:val="single"/>
        </w:rPr>
        <w:t xml:space="preserve">           </w:t>
      </w:r>
      <w:r w:rsidR="00154AA2">
        <w:rPr>
          <w:u w:val="single"/>
        </w:rPr>
        <w:t xml:space="preserve">     </w:t>
      </w:r>
    </w:p>
    <w:p w:rsidR="005C495D" w:rsidRDefault="0098381D" w:rsidP="0053265D">
      <w:pPr>
        <w:jc w:val="both"/>
        <w:rPr>
          <w:u w:val="single"/>
        </w:rPr>
      </w:pPr>
      <w:r>
        <w:t xml:space="preserve">                 -</w:t>
      </w:r>
      <w:r w:rsidR="008E4F93">
        <w:t xml:space="preserve"> </w:t>
      </w:r>
      <w:r w:rsidR="00073848" w:rsidRPr="00771116">
        <w:t>PU</w:t>
      </w:r>
      <w:r w:rsidR="00771116">
        <w:t xml:space="preserve">P Szczecin </w:t>
      </w:r>
      <w:proofErr w:type="spellStart"/>
      <w:r w:rsidR="00771116">
        <w:t>refund.wyposaż</w:t>
      </w:r>
      <w:proofErr w:type="spellEnd"/>
      <w:r w:rsidR="00771116">
        <w:t xml:space="preserve">. </w:t>
      </w:r>
      <w:proofErr w:type="spellStart"/>
      <w:r w:rsidR="00771116">
        <w:t>st.pracy</w:t>
      </w:r>
      <w:proofErr w:type="spellEnd"/>
      <w:r w:rsidR="00771116">
        <w:t>.</w:t>
      </w:r>
      <w:r w:rsidR="00A52D7F" w:rsidRPr="00771116">
        <w:tab/>
      </w:r>
      <w:r w:rsidR="00A52D7F" w:rsidRPr="00771116">
        <w:tab/>
      </w:r>
      <w:r w:rsidR="00771116">
        <w:t>20 000,00</w:t>
      </w:r>
    </w:p>
    <w:p w:rsidR="00154AA2" w:rsidRPr="00771116" w:rsidRDefault="00B74128" w:rsidP="0053265D">
      <w:pPr>
        <w:jc w:val="both"/>
      </w:pPr>
      <w:r w:rsidRPr="00771116">
        <w:t xml:space="preserve">   </w:t>
      </w:r>
      <w:r w:rsidR="00C20C2F" w:rsidRPr="00771116">
        <w:t xml:space="preserve">            </w:t>
      </w:r>
      <w:r w:rsidR="00771116">
        <w:t xml:space="preserve">   -ROPS  Umowa   nr 41/2011</w:t>
      </w:r>
      <w:r w:rsidR="00C20C2F" w:rsidRPr="00771116">
        <w:t xml:space="preserve">                   </w:t>
      </w:r>
      <w:r w:rsidR="00154AA2" w:rsidRPr="00771116">
        <w:t xml:space="preserve">              </w:t>
      </w:r>
      <w:r w:rsidR="00771116">
        <w:t xml:space="preserve">        </w:t>
      </w:r>
      <w:r w:rsidR="00C20C2F" w:rsidRPr="00771116">
        <w:t>10 </w:t>
      </w:r>
      <w:r w:rsidR="00771116">
        <w:t>500</w:t>
      </w:r>
      <w:r w:rsidR="00C20C2F" w:rsidRPr="00771116">
        <w:t>,00</w:t>
      </w:r>
    </w:p>
    <w:p w:rsidR="008E4F93" w:rsidRPr="00771116" w:rsidRDefault="00B74128" w:rsidP="0053265D">
      <w:pPr>
        <w:jc w:val="both"/>
      </w:pPr>
      <w:r w:rsidRPr="00771116">
        <w:t xml:space="preserve"> </w:t>
      </w:r>
      <w:r w:rsidR="00154AA2" w:rsidRPr="00771116">
        <w:t xml:space="preserve">                  </w:t>
      </w:r>
      <w:r w:rsidR="00771116">
        <w:t>-</w:t>
      </w:r>
      <w:r w:rsidR="00C20C2F" w:rsidRPr="00771116">
        <w:t xml:space="preserve"> Urząd Miasta </w:t>
      </w:r>
      <w:proofErr w:type="spellStart"/>
      <w:r w:rsidR="00C20C2F" w:rsidRPr="00771116">
        <w:t>St.Szcz</w:t>
      </w:r>
      <w:proofErr w:type="spellEnd"/>
      <w:r w:rsidR="00C20C2F" w:rsidRPr="00771116">
        <w:t xml:space="preserve">. dofinansowanie basenu            </w:t>
      </w:r>
      <w:r w:rsidR="009E3C37" w:rsidRPr="00771116">
        <w:t xml:space="preserve">  1500,00</w:t>
      </w:r>
      <w:r w:rsidR="00A52D7F" w:rsidRPr="00771116">
        <w:tab/>
      </w:r>
    </w:p>
    <w:p w:rsidR="00C21C69" w:rsidRPr="00771116" w:rsidRDefault="00C21C69" w:rsidP="0053265D">
      <w:pPr>
        <w:jc w:val="both"/>
      </w:pPr>
    </w:p>
    <w:p w:rsidR="00C21C69" w:rsidRDefault="00C21C69" w:rsidP="0053265D">
      <w:pPr>
        <w:jc w:val="both"/>
      </w:pPr>
      <w:r w:rsidRPr="00771116">
        <w:t xml:space="preserve">                   </w:t>
      </w:r>
      <w:r w:rsidR="00771116">
        <w:t xml:space="preserve">- </w:t>
      </w:r>
      <w:r w:rsidRPr="00771116">
        <w:t xml:space="preserve">Urząd Gminy i miasta  Goleniów           </w:t>
      </w:r>
      <w:r w:rsidR="00771116">
        <w:t xml:space="preserve">                         6950,00</w:t>
      </w:r>
    </w:p>
    <w:p w:rsidR="00771116" w:rsidRDefault="00771116" w:rsidP="0053265D">
      <w:pPr>
        <w:jc w:val="both"/>
      </w:pPr>
    </w:p>
    <w:p w:rsidR="00771116" w:rsidRDefault="00771116" w:rsidP="0053265D">
      <w:pPr>
        <w:jc w:val="both"/>
      </w:pPr>
      <w:r>
        <w:t xml:space="preserve">                  - WUP POKL.06.03.00-32-039                                       49 199,00</w:t>
      </w:r>
    </w:p>
    <w:p w:rsidR="00771116" w:rsidRDefault="00771116" w:rsidP="0053265D">
      <w:pPr>
        <w:jc w:val="both"/>
      </w:pPr>
    </w:p>
    <w:p w:rsidR="00771116" w:rsidRDefault="00771116" w:rsidP="0053265D">
      <w:pPr>
        <w:jc w:val="both"/>
      </w:pPr>
      <w:r>
        <w:t xml:space="preserve">                  - </w:t>
      </w:r>
      <w:r w:rsidR="00D36A4A">
        <w:t>WUP POKL 06.03.00-32-022                                        47 545,00</w:t>
      </w:r>
    </w:p>
    <w:p w:rsidR="00771116" w:rsidRDefault="00771116" w:rsidP="0053265D">
      <w:pPr>
        <w:jc w:val="both"/>
      </w:pPr>
      <w:r>
        <w:t xml:space="preserve">              </w:t>
      </w:r>
    </w:p>
    <w:p w:rsidR="00771116" w:rsidRDefault="00771116" w:rsidP="0053265D">
      <w:pPr>
        <w:jc w:val="both"/>
      </w:pPr>
    </w:p>
    <w:p w:rsidR="00771116" w:rsidRDefault="00771116" w:rsidP="0053265D">
      <w:pPr>
        <w:jc w:val="both"/>
      </w:pPr>
      <w:r>
        <w:t xml:space="preserve">                    </w:t>
      </w:r>
    </w:p>
    <w:p w:rsidR="00771116" w:rsidRDefault="00771116" w:rsidP="0053265D">
      <w:pPr>
        <w:jc w:val="both"/>
      </w:pPr>
    </w:p>
    <w:p w:rsidR="00771116" w:rsidRPr="00771116" w:rsidRDefault="00771116" w:rsidP="0053265D">
      <w:pPr>
        <w:jc w:val="both"/>
      </w:pPr>
      <w:r>
        <w:t xml:space="preserve">                 </w:t>
      </w:r>
    </w:p>
    <w:p w:rsidR="00A061B8" w:rsidRPr="00771116" w:rsidRDefault="00A061B8" w:rsidP="0053265D">
      <w:pPr>
        <w:jc w:val="both"/>
      </w:pPr>
    </w:p>
    <w:p w:rsidR="009B33B6" w:rsidRDefault="009B33B6" w:rsidP="0053265D">
      <w:pPr>
        <w:jc w:val="both"/>
      </w:pPr>
      <w:r>
        <w:tab/>
        <w:t>Wszystkie wymienione dotacje zostały w terminie rozliczone pod względem merytorycznym i finansowym.</w:t>
      </w:r>
    </w:p>
    <w:p w:rsidR="00A061B8" w:rsidRDefault="00A061B8" w:rsidP="0053265D">
      <w:pPr>
        <w:jc w:val="both"/>
      </w:pPr>
    </w:p>
    <w:p w:rsidR="009B33B6" w:rsidRDefault="009B33B6" w:rsidP="0053265D">
      <w:pPr>
        <w:jc w:val="both"/>
      </w:pPr>
      <w:r>
        <w:tab/>
        <w:t>Do przychodu zaliczamy także wpływy:</w:t>
      </w:r>
    </w:p>
    <w:p w:rsidR="009B33B6" w:rsidRDefault="009B33B6" w:rsidP="0053265D">
      <w:pPr>
        <w:jc w:val="both"/>
      </w:pP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="00A52D7F" w:rsidRPr="00A061B8">
        <w:rPr>
          <w:u w:val="single"/>
        </w:rPr>
        <w:t xml:space="preserve">    </w:t>
      </w:r>
    </w:p>
    <w:p w:rsidR="009B33B6" w:rsidRDefault="00936361" w:rsidP="0053265D">
      <w:pPr>
        <w:jc w:val="both"/>
      </w:pPr>
      <w:r>
        <w:lastRenderedPageBreak/>
        <w:t>- Ze sprzedaży aparatów słuchowych                                                               51 126,75</w:t>
      </w:r>
    </w:p>
    <w:p w:rsidR="009B33B6" w:rsidRPr="00B06A94" w:rsidRDefault="009B33B6" w:rsidP="0053265D">
      <w:pPr>
        <w:jc w:val="both"/>
      </w:pPr>
      <w:r>
        <w:t xml:space="preserve">   </w:t>
      </w:r>
      <w:r w:rsidRPr="00B06A94">
        <w:tab/>
      </w:r>
      <w:r w:rsidRPr="00B06A94">
        <w:tab/>
      </w:r>
      <w:r w:rsidRPr="00B06A94">
        <w:tab/>
      </w:r>
      <w:r w:rsidRPr="00B06A94">
        <w:tab/>
      </w:r>
      <w:r w:rsidRPr="00B06A94">
        <w:tab/>
        <w:t xml:space="preserve">       </w:t>
      </w:r>
    </w:p>
    <w:p w:rsidR="009B33B6" w:rsidRPr="00B06A94" w:rsidRDefault="009B33B6" w:rsidP="0053265D">
      <w:pPr>
        <w:jc w:val="both"/>
      </w:pPr>
      <w:r w:rsidRPr="00B06A94">
        <w:t>- Pozostałe przychody</w:t>
      </w:r>
      <w:r w:rsidRPr="00B06A94">
        <w:tab/>
      </w:r>
      <w:r w:rsidRPr="00B06A94">
        <w:tab/>
      </w:r>
      <w:r w:rsidRPr="00B06A94">
        <w:tab/>
      </w:r>
      <w:r w:rsidRPr="00B06A94">
        <w:tab/>
      </w:r>
      <w:r w:rsidRPr="00B06A94">
        <w:tab/>
      </w:r>
      <w:r w:rsidRPr="00B06A94">
        <w:tab/>
      </w:r>
      <w:r w:rsidRPr="00B06A94">
        <w:tab/>
        <w:t xml:space="preserve">   </w:t>
      </w:r>
      <w:r w:rsidR="0022698F" w:rsidRPr="00B06A94">
        <w:t xml:space="preserve"> </w:t>
      </w:r>
      <w:r w:rsidR="00A52D7F" w:rsidRPr="00B06A94">
        <w:t xml:space="preserve"> </w:t>
      </w:r>
      <w:r w:rsidR="00936361" w:rsidRPr="00936361">
        <w:rPr>
          <w:b/>
          <w:u w:val="single"/>
        </w:rPr>
        <w:t>106 516,54</w:t>
      </w:r>
    </w:p>
    <w:p w:rsidR="00570E84" w:rsidRDefault="00570E84" w:rsidP="0053265D">
      <w:pPr>
        <w:jc w:val="both"/>
        <w:rPr>
          <w:u w:val="single"/>
        </w:rPr>
      </w:pPr>
    </w:p>
    <w:p w:rsidR="00570E84" w:rsidRDefault="00570E84" w:rsidP="0053265D">
      <w:pPr>
        <w:jc w:val="both"/>
      </w:pPr>
      <w:r>
        <w:t>w tym :</w:t>
      </w:r>
    </w:p>
    <w:p w:rsidR="00570E84" w:rsidRDefault="00DF6F3D" w:rsidP="0053265D">
      <w:pPr>
        <w:jc w:val="both"/>
      </w:pPr>
      <w:r>
        <w:t>(</w:t>
      </w:r>
      <w:r w:rsidR="00570E84">
        <w:t xml:space="preserve"> </w:t>
      </w:r>
      <w:proofErr w:type="spellStart"/>
      <w:r w:rsidR="00936361">
        <w:t>wpłuw</w:t>
      </w:r>
      <w:proofErr w:type="spellEnd"/>
      <w:r w:rsidR="00936361">
        <w:t xml:space="preserve"> 1% podatku  na rzecz organizacji pożytku </w:t>
      </w:r>
      <w:proofErr w:type="spellStart"/>
      <w:r w:rsidR="00936361">
        <w:t>publiczn</w:t>
      </w:r>
      <w:proofErr w:type="spellEnd"/>
      <w:r w:rsidR="00936361">
        <w:t xml:space="preserve">.                        </w:t>
      </w:r>
      <w:r w:rsidR="00AA1F9D">
        <w:t>+</w:t>
      </w:r>
      <w:r w:rsidR="00936361">
        <w:t xml:space="preserve">   </w:t>
      </w:r>
      <w:r>
        <w:t>151 574,05 )</w:t>
      </w:r>
    </w:p>
    <w:p w:rsidR="00DF6F3D" w:rsidRDefault="00DF6F3D" w:rsidP="0053265D">
      <w:pPr>
        <w:jc w:val="both"/>
      </w:pPr>
      <w:r>
        <w:t xml:space="preserve">Z tego na dalszą rehabilitację i leczenie osób dla których wpłacono </w:t>
      </w:r>
    </w:p>
    <w:p w:rsidR="00DF6F3D" w:rsidRDefault="00DF6F3D" w:rsidP="0053265D">
      <w:pPr>
        <w:jc w:val="both"/>
      </w:pPr>
      <w:r>
        <w:t xml:space="preserve">1% odpisów.                                                                                                      </w:t>
      </w:r>
      <w:r w:rsidR="00B46CCD">
        <w:t>-</w:t>
      </w:r>
      <w:r>
        <w:t xml:space="preserve">  111 282,18)</w:t>
      </w:r>
    </w:p>
    <w:p w:rsidR="00DF6F3D" w:rsidRDefault="00DF6F3D" w:rsidP="0053265D">
      <w:pPr>
        <w:jc w:val="both"/>
      </w:pPr>
      <w:r>
        <w:t xml:space="preserve"> a) pozostały wpływ z 1% dla PTWK O/Szczecin                                            </w:t>
      </w:r>
      <w:r w:rsidR="00AA1F9D">
        <w:t>=</w:t>
      </w:r>
      <w:r>
        <w:t xml:space="preserve"> </w:t>
      </w:r>
      <w:r w:rsidR="00AA1F9D">
        <w:t xml:space="preserve">  </w:t>
      </w:r>
      <w:r w:rsidRPr="00DF6F3D">
        <w:rPr>
          <w:b/>
        </w:rPr>
        <w:t>40 291,87</w:t>
      </w:r>
    </w:p>
    <w:p w:rsidR="00570E84" w:rsidRDefault="00B74128" w:rsidP="0053265D">
      <w:pPr>
        <w:jc w:val="both"/>
      </w:pPr>
      <w:r>
        <w:t xml:space="preserve"> </w:t>
      </w:r>
      <w:r w:rsidR="00B06A94">
        <w:t xml:space="preserve">b)wpłata </w:t>
      </w:r>
      <w:proofErr w:type="spellStart"/>
      <w:r w:rsidR="00B06A94">
        <w:t>c</w:t>
      </w:r>
      <w:r w:rsidR="00C2141B">
        <w:t>zestników</w:t>
      </w:r>
      <w:proofErr w:type="spellEnd"/>
      <w:r w:rsidR="00C2141B">
        <w:t xml:space="preserve"> turnusu rehabilitacyjnego</w:t>
      </w:r>
      <w:r w:rsidR="00B06A94">
        <w:t xml:space="preserve"> </w:t>
      </w:r>
      <w:r w:rsidR="00570E84">
        <w:t xml:space="preserve">                                                   </w:t>
      </w:r>
      <w:r w:rsidR="00C2141B" w:rsidRPr="00DF6F3D">
        <w:rPr>
          <w:b/>
        </w:rPr>
        <w:t>19 000,00</w:t>
      </w:r>
      <w:r w:rsidR="00570E84">
        <w:t xml:space="preserve">                                          </w:t>
      </w:r>
      <w:r w:rsidR="00EA4BBD">
        <w:t xml:space="preserve">   </w:t>
      </w:r>
      <w:r w:rsidR="00B06A94">
        <w:t xml:space="preserve">    </w:t>
      </w:r>
    </w:p>
    <w:p w:rsidR="00570E84" w:rsidRDefault="00B74128" w:rsidP="0053265D">
      <w:pPr>
        <w:jc w:val="both"/>
      </w:pPr>
      <w:r>
        <w:t xml:space="preserve"> </w:t>
      </w:r>
      <w:r w:rsidR="00570E84">
        <w:t xml:space="preserve">c) darowizny                                                                                                      </w:t>
      </w:r>
      <w:r w:rsidR="0022698F">
        <w:t xml:space="preserve"> </w:t>
      </w:r>
      <w:r w:rsidR="00570E84">
        <w:t xml:space="preserve"> </w:t>
      </w:r>
      <w:r w:rsidR="00B06A94">
        <w:t xml:space="preserve"> </w:t>
      </w:r>
      <w:r w:rsidR="00B06A94" w:rsidRPr="00DF6F3D">
        <w:rPr>
          <w:b/>
        </w:rPr>
        <w:t>44 919,40</w:t>
      </w:r>
      <w:r w:rsidR="00B06A94">
        <w:t xml:space="preserve"> </w:t>
      </w:r>
    </w:p>
    <w:p w:rsidR="003D0F44" w:rsidRDefault="00B74128" w:rsidP="0053265D">
      <w:pPr>
        <w:jc w:val="both"/>
      </w:pPr>
      <w:r>
        <w:t xml:space="preserve"> </w:t>
      </w:r>
      <w:r w:rsidR="0022698F">
        <w:t>d</w:t>
      </w:r>
      <w:r w:rsidR="003D0F44">
        <w:t xml:space="preserve">) inne                                                                                                            </w:t>
      </w:r>
      <w:r w:rsidR="0022698F">
        <w:t xml:space="preserve">   </w:t>
      </w:r>
      <w:r w:rsidR="003D0F44">
        <w:t xml:space="preserve">   </w:t>
      </w:r>
      <w:r w:rsidR="00C2141B">
        <w:t xml:space="preserve">  </w:t>
      </w:r>
      <w:r w:rsidR="00C2141B" w:rsidRPr="00DF6F3D">
        <w:rPr>
          <w:b/>
        </w:rPr>
        <w:t>2 305,27</w:t>
      </w:r>
    </w:p>
    <w:p w:rsidR="00CC7BED" w:rsidRDefault="00CC7BED" w:rsidP="0053265D">
      <w:pPr>
        <w:jc w:val="both"/>
      </w:pPr>
    </w:p>
    <w:p w:rsidR="00CC7BED" w:rsidRDefault="00CC7BED" w:rsidP="0053265D">
      <w:pPr>
        <w:jc w:val="both"/>
      </w:pPr>
      <w:r>
        <w:t xml:space="preserve">Do przychodów zaliczamy także wpływy z tyt. odsetek bankowych                         </w:t>
      </w:r>
      <w:r w:rsidR="00AA6169">
        <w:t>67,47</w:t>
      </w:r>
    </w:p>
    <w:p w:rsidR="00CC7BED" w:rsidRDefault="00CC7BED" w:rsidP="0053265D">
      <w:pPr>
        <w:jc w:val="both"/>
      </w:pPr>
    </w:p>
    <w:p w:rsidR="00DB117D" w:rsidRDefault="00CC7BED" w:rsidP="0053265D">
      <w:pPr>
        <w:jc w:val="both"/>
      </w:pPr>
      <w:r>
        <w:t xml:space="preserve">                                                          </w:t>
      </w:r>
      <w:r w:rsidRPr="00CC7BED">
        <w:rPr>
          <w:b/>
        </w:rPr>
        <w:t>OGÓŁEM PRZYCHÓD</w:t>
      </w:r>
      <w:r>
        <w:t xml:space="preserve">                         </w:t>
      </w:r>
    </w:p>
    <w:p w:rsidR="00CC7BED" w:rsidRPr="00DB117D" w:rsidRDefault="00DB117D" w:rsidP="0053265D">
      <w:pPr>
        <w:jc w:val="both"/>
      </w:pPr>
      <w:r>
        <w:t xml:space="preserve">Przychody z działalności statutowej                                                                    </w:t>
      </w:r>
      <w:r w:rsidR="00543035">
        <w:t xml:space="preserve"> </w:t>
      </w:r>
      <w:r>
        <w:t xml:space="preserve"> </w:t>
      </w:r>
      <w:r w:rsidR="00543035">
        <w:t>768 985,67</w:t>
      </w:r>
    </w:p>
    <w:p w:rsidR="005A59EF" w:rsidRDefault="00DB117D" w:rsidP="0053265D">
      <w:pPr>
        <w:jc w:val="both"/>
      </w:pPr>
      <w:r>
        <w:t xml:space="preserve">Przychody finansowe   </w:t>
      </w:r>
      <w:r w:rsidR="005A59EF">
        <w:t xml:space="preserve">                                                                                                  67,47</w:t>
      </w:r>
    </w:p>
    <w:p w:rsidR="00CC7BED" w:rsidRDefault="005A59EF" w:rsidP="0053265D">
      <w:pPr>
        <w:jc w:val="both"/>
        <w:rPr>
          <w:b/>
          <w:u w:val="single"/>
        </w:rPr>
      </w:pPr>
      <w:r>
        <w:t xml:space="preserve">Przychód całkowity  </w:t>
      </w:r>
      <w:r w:rsidR="00DB117D">
        <w:t xml:space="preserve">                                                                                               </w:t>
      </w:r>
      <w:r w:rsidRPr="005A59EF">
        <w:rPr>
          <w:b/>
          <w:u w:val="single"/>
        </w:rPr>
        <w:t>769 053,14</w:t>
      </w:r>
    </w:p>
    <w:p w:rsidR="005A59EF" w:rsidRPr="00DB117D" w:rsidRDefault="005A59EF" w:rsidP="0053265D">
      <w:pPr>
        <w:jc w:val="both"/>
      </w:pPr>
    </w:p>
    <w:p w:rsidR="00CC7BED" w:rsidRPr="00EE50CC" w:rsidRDefault="00EE50CC" w:rsidP="0053265D">
      <w:pPr>
        <w:jc w:val="both"/>
      </w:pPr>
      <w:r>
        <w:t xml:space="preserve">Koszty realizacji zadań statutowych      </w:t>
      </w:r>
      <w:r w:rsidR="005A59EF">
        <w:t xml:space="preserve">                                                                459</w:t>
      </w:r>
      <w:r w:rsidR="001A3C96">
        <w:t> 542,12</w:t>
      </w:r>
      <w:r>
        <w:t xml:space="preserve">                                                            </w:t>
      </w:r>
      <w:r w:rsidR="00DB117D">
        <w:t xml:space="preserve">   </w:t>
      </w:r>
    </w:p>
    <w:p w:rsidR="00B74128" w:rsidRDefault="00570E84" w:rsidP="0053265D">
      <w:pPr>
        <w:jc w:val="both"/>
      </w:pPr>
      <w:r>
        <w:t xml:space="preserve">                                                              </w:t>
      </w:r>
      <w:r w:rsidR="00EE50CC">
        <w:t xml:space="preserve">                                                                                                       Koszty administracji       </w:t>
      </w:r>
    </w:p>
    <w:p w:rsidR="00570E84" w:rsidRPr="00892002" w:rsidRDefault="00B74128" w:rsidP="0053265D">
      <w:pPr>
        <w:jc w:val="both"/>
        <w:rPr>
          <w:b/>
          <w:u w:val="single"/>
        </w:rPr>
      </w:pPr>
      <w:r>
        <w:t xml:space="preserve">                                           </w:t>
      </w:r>
      <w:r w:rsidR="00EE50CC">
        <w:t xml:space="preserve">                                                                            </w:t>
      </w:r>
      <w:r>
        <w:t xml:space="preserve">  </w:t>
      </w:r>
      <w:r w:rsidR="00EE50CC">
        <w:t xml:space="preserve">  </w:t>
      </w:r>
      <w:r w:rsidR="007F6E30">
        <w:t xml:space="preserve"> </w:t>
      </w:r>
      <w:r w:rsidR="00DB117D">
        <w:t xml:space="preserve"> </w:t>
      </w:r>
      <w:r w:rsidR="007F6E30">
        <w:t xml:space="preserve">  </w:t>
      </w:r>
      <w:r w:rsidR="00892002" w:rsidRPr="00892002">
        <w:rPr>
          <w:b/>
          <w:u w:val="single"/>
        </w:rPr>
        <w:t>300</w:t>
      </w:r>
      <w:r w:rsidR="001A3C96">
        <w:rPr>
          <w:b/>
          <w:u w:val="single"/>
        </w:rPr>
        <w:t> 087,39</w:t>
      </w:r>
      <w:r w:rsidR="00A061B8" w:rsidRPr="00892002">
        <w:rPr>
          <w:b/>
          <w:u w:val="single"/>
        </w:rPr>
        <w:tab/>
      </w:r>
      <w:r w:rsidR="00A061B8" w:rsidRPr="00892002">
        <w:rPr>
          <w:b/>
          <w:u w:val="single"/>
        </w:rPr>
        <w:tab/>
      </w:r>
      <w:r w:rsidR="00A061B8" w:rsidRPr="00892002">
        <w:rPr>
          <w:b/>
          <w:u w:val="single"/>
        </w:rPr>
        <w:tab/>
      </w:r>
      <w:r w:rsidR="00A061B8" w:rsidRPr="00892002">
        <w:rPr>
          <w:b/>
          <w:u w:val="single"/>
        </w:rPr>
        <w:tab/>
      </w:r>
      <w:r w:rsidR="00A061B8" w:rsidRPr="00892002">
        <w:rPr>
          <w:b/>
          <w:u w:val="single"/>
        </w:rPr>
        <w:tab/>
        <w:t xml:space="preserve">          </w:t>
      </w:r>
    </w:p>
    <w:p w:rsidR="0000757C" w:rsidRDefault="0000757C" w:rsidP="0053265D">
      <w:pPr>
        <w:jc w:val="both"/>
      </w:pPr>
      <w:r>
        <w:t xml:space="preserve">   w tym : -  zużycie materiałów</w:t>
      </w:r>
      <w:r w:rsidR="00EE50CC">
        <w:t xml:space="preserve"> i energii</w:t>
      </w:r>
      <w:r w:rsidR="00EE50CC">
        <w:tab/>
      </w:r>
      <w:r w:rsidR="00EE50CC">
        <w:tab/>
      </w:r>
      <w:r w:rsidR="00EE50CC">
        <w:tab/>
        <w:t xml:space="preserve">            </w:t>
      </w:r>
      <w:r w:rsidR="00892002">
        <w:t>17 780,68</w:t>
      </w:r>
    </w:p>
    <w:p w:rsidR="0000757C" w:rsidRDefault="0000757C" w:rsidP="0053265D">
      <w:pPr>
        <w:jc w:val="both"/>
      </w:pPr>
      <w:r>
        <w:tab/>
        <w:t xml:space="preserve">    -   </w:t>
      </w:r>
      <w:r w:rsidR="00A52D7F">
        <w:t>usługi obce</w:t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892002">
        <w:t xml:space="preserve"> 13 399,48</w:t>
      </w:r>
    </w:p>
    <w:p w:rsidR="0000757C" w:rsidRDefault="0000757C" w:rsidP="0053265D">
      <w:pPr>
        <w:jc w:val="both"/>
      </w:pPr>
      <w:r>
        <w:tab/>
        <w:t xml:space="preserve">    -   </w:t>
      </w:r>
      <w:r w:rsidR="00A52D7F">
        <w:t>wynagrodzenie oraz ubezpieczenie</w:t>
      </w:r>
      <w:r>
        <w:t xml:space="preserve"> </w:t>
      </w:r>
      <w:r w:rsidR="00EE50CC">
        <w:t xml:space="preserve">społeczne    </w:t>
      </w:r>
      <w:r w:rsidR="007F6E30">
        <w:t xml:space="preserve">   </w:t>
      </w:r>
      <w:r w:rsidR="00EE50CC">
        <w:t xml:space="preserve">     </w:t>
      </w:r>
      <w:r w:rsidR="00892002">
        <w:t>233 534,45</w:t>
      </w:r>
    </w:p>
    <w:p w:rsidR="00EE50CC" w:rsidRDefault="00EE50CC" w:rsidP="0053265D">
      <w:pPr>
        <w:jc w:val="both"/>
      </w:pPr>
      <w:r>
        <w:t xml:space="preserve">                -   pozostałe                                                                      </w:t>
      </w:r>
      <w:r w:rsidR="00892002">
        <w:t xml:space="preserve">  35 372,78</w:t>
      </w:r>
    </w:p>
    <w:p w:rsidR="00632C31" w:rsidRDefault="00632C31" w:rsidP="0053265D">
      <w:pPr>
        <w:jc w:val="both"/>
      </w:pPr>
      <w:r>
        <w:t xml:space="preserve">                  (  z tego składka członkowska wpłacona do ZG PTWK       450,00)</w:t>
      </w:r>
    </w:p>
    <w:p w:rsidR="0000757C" w:rsidRDefault="00EE50CC" w:rsidP="0053265D">
      <w:pPr>
        <w:jc w:val="both"/>
      </w:pPr>
      <w:r>
        <w:t xml:space="preserve">               </w:t>
      </w:r>
    </w:p>
    <w:p w:rsidR="0000757C" w:rsidRDefault="00EE50CC" w:rsidP="0053265D">
      <w:pPr>
        <w:jc w:val="both"/>
      </w:pPr>
      <w:r>
        <w:tab/>
        <w:t xml:space="preserve">   </w:t>
      </w:r>
      <w:r w:rsidR="0000757C">
        <w:t xml:space="preserve"> </w:t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</w:p>
    <w:p w:rsidR="0000757C" w:rsidRDefault="0000757C" w:rsidP="0053265D">
      <w:pPr>
        <w:jc w:val="both"/>
      </w:pPr>
      <w:r>
        <w:tab/>
      </w:r>
      <w:r>
        <w:tab/>
      </w:r>
      <w:r>
        <w:tab/>
      </w:r>
      <w:r w:rsidRPr="00892002">
        <w:t>Ogółem koszty</w:t>
      </w:r>
      <w:r w:rsidRPr="00892002">
        <w:tab/>
      </w:r>
      <w:r w:rsidRPr="00892002">
        <w:tab/>
        <w:t xml:space="preserve"> </w:t>
      </w:r>
      <w:r w:rsidR="00892002">
        <w:t xml:space="preserve">                                   </w:t>
      </w:r>
      <w:r w:rsidRPr="00892002">
        <w:t xml:space="preserve">   </w:t>
      </w:r>
      <w:r w:rsidR="00A52D7F" w:rsidRPr="00892002">
        <w:t xml:space="preserve">  </w:t>
      </w:r>
      <w:r w:rsidR="00892002">
        <w:t>759</w:t>
      </w:r>
      <w:r w:rsidR="0084697B">
        <w:t> 629,51</w:t>
      </w:r>
    </w:p>
    <w:p w:rsidR="0084697B" w:rsidRPr="00892002" w:rsidRDefault="0084697B" w:rsidP="0053265D">
      <w:pPr>
        <w:jc w:val="both"/>
      </w:pPr>
    </w:p>
    <w:p w:rsidR="0053265D" w:rsidRPr="0084697B" w:rsidRDefault="0000757C" w:rsidP="0053265D">
      <w:pPr>
        <w:jc w:val="both"/>
        <w:rPr>
          <w:b/>
        </w:rPr>
      </w:pPr>
      <w:r>
        <w:tab/>
      </w:r>
      <w:r>
        <w:tab/>
      </w:r>
      <w:r>
        <w:tab/>
      </w:r>
      <w:r w:rsidRPr="0084697B">
        <w:rPr>
          <w:b/>
        </w:rPr>
        <w:t>wynik finansowy</w:t>
      </w:r>
      <w:r w:rsidR="001E372C" w:rsidRPr="0084697B">
        <w:rPr>
          <w:b/>
        </w:rPr>
        <w:t xml:space="preserve"> dodatni</w:t>
      </w:r>
      <w:r w:rsidRPr="0084697B">
        <w:rPr>
          <w:b/>
        </w:rPr>
        <w:tab/>
      </w:r>
      <w:r w:rsidRPr="0084697B">
        <w:rPr>
          <w:b/>
        </w:rPr>
        <w:tab/>
      </w:r>
      <w:r w:rsidR="0084697B">
        <w:rPr>
          <w:b/>
        </w:rPr>
        <w:t xml:space="preserve">                                 </w:t>
      </w:r>
      <w:r w:rsidR="0084697B" w:rsidRPr="0084697B">
        <w:rPr>
          <w:b/>
          <w:u w:val="single"/>
        </w:rPr>
        <w:t>9 423,63</w:t>
      </w:r>
      <w:r w:rsidRPr="0084697B">
        <w:rPr>
          <w:b/>
          <w:u w:val="single"/>
        </w:rPr>
        <w:tab/>
      </w:r>
      <w:r w:rsidRPr="0084697B">
        <w:rPr>
          <w:b/>
        </w:rPr>
        <w:tab/>
        <w:t xml:space="preserve"> </w:t>
      </w:r>
      <w:r w:rsidR="00A52D7F" w:rsidRPr="0084697B">
        <w:rPr>
          <w:b/>
        </w:rPr>
        <w:t xml:space="preserve"> </w:t>
      </w:r>
      <w:r w:rsidR="001E372C" w:rsidRPr="0084697B">
        <w:rPr>
          <w:b/>
        </w:rPr>
        <w:t xml:space="preserve"> </w:t>
      </w:r>
      <w:r w:rsidR="00A52D7F" w:rsidRPr="0084697B">
        <w:rPr>
          <w:b/>
        </w:rPr>
        <w:t xml:space="preserve">   </w:t>
      </w:r>
    </w:p>
    <w:p w:rsidR="0000757C" w:rsidRPr="0084697B" w:rsidRDefault="009B33B6" w:rsidP="0053265D">
      <w:pPr>
        <w:jc w:val="both"/>
      </w:pPr>
      <w:r w:rsidRPr="0084697B">
        <w:t xml:space="preserve">  </w:t>
      </w:r>
      <w:r w:rsidR="00860DE8" w:rsidRPr="0084697B">
        <w:tab/>
      </w:r>
      <w:r w:rsidR="00860DE8" w:rsidRPr="0084697B">
        <w:tab/>
      </w:r>
      <w:r w:rsidR="00860DE8" w:rsidRPr="0084697B">
        <w:tab/>
      </w:r>
      <w:r w:rsidR="00860DE8" w:rsidRPr="0084697B">
        <w:tab/>
      </w:r>
      <w:r w:rsidR="00860DE8" w:rsidRPr="0084697B">
        <w:tab/>
      </w:r>
    </w:p>
    <w:p w:rsidR="001327C7" w:rsidRDefault="001327C7" w:rsidP="0053265D">
      <w:pPr>
        <w:jc w:val="both"/>
      </w:pPr>
    </w:p>
    <w:p w:rsidR="00E22C78" w:rsidRDefault="00E22C78" w:rsidP="0053265D">
      <w:pPr>
        <w:jc w:val="both"/>
      </w:pPr>
    </w:p>
    <w:p w:rsidR="0053265D" w:rsidRDefault="00C13230" w:rsidP="0053265D">
      <w:pPr>
        <w:jc w:val="both"/>
      </w:pPr>
      <w:r>
        <w:t xml:space="preserve">                </w:t>
      </w:r>
    </w:p>
    <w:p w:rsidR="0053265D" w:rsidRDefault="0053265D" w:rsidP="0053265D">
      <w:pPr>
        <w:jc w:val="both"/>
      </w:pPr>
      <w:r>
        <w:t xml:space="preserve">                                                                                    </w:t>
      </w:r>
      <w:r w:rsidR="00C13230">
        <w:t xml:space="preserve">     </w:t>
      </w:r>
    </w:p>
    <w:p w:rsidR="009B33B6" w:rsidRDefault="0053265D" w:rsidP="009B33B6">
      <w:pPr>
        <w:jc w:val="both"/>
      </w:pPr>
      <w:r>
        <w:tab/>
      </w:r>
      <w:r w:rsidR="009B33B6">
        <w:t xml:space="preserve">                     </w:t>
      </w:r>
    </w:p>
    <w:p w:rsidR="008E4F93" w:rsidRDefault="008E4F93"/>
    <w:p w:rsidR="00C25D94" w:rsidRDefault="0084697B" w:rsidP="00F21760">
      <w:pPr>
        <w:outlineLvl w:val="0"/>
      </w:pPr>
      <w:r>
        <w:t>Zobowiązania na dzień 31.12.2011</w:t>
      </w:r>
      <w:r w:rsidR="005562B2">
        <w:t>r.</w:t>
      </w:r>
    </w:p>
    <w:p w:rsidR="005562B2" w:rsidRDefault="005562B2"/>
    <w:p w:rsidR="001C3930" w:rsidRDefault="001C3930" w:rsidP="001C3930"/>
    <w:p w:rsidR="00D307B3" w:rsidRDefault="00D307B3"/>
    <w:p w:rsidR="00D307B3" w:rsidRDefault="00D307B3">
      <w:r>
        <w:t xml:space="preserve">Urząd Skarbowy                                                                                               </w:t>
      </w:r>
      <w:r w:rsidR="0084697B">
        <w:t xml:space="preserve"> </w:t>
      </w:r>
      <w:r>
        <w:t xml:space="preserve"> </w:t>
      </w:r>
      <w:r w:rsidR="0084697B">
        <w:t>4574,00</w:t>
      </w:r>
    </w:p>
    <w:p w:rsidR="00D307B3" w:rsidRDefault="00D307B3">
      <w:r>
        <w:t xml:space="preserve">ZUS                                                                                                                 </w:t>
      </w:r>
      <w:r w:rsidR="001C3930">
        <w:t xml:space="preserve"> </w:t>
      </w:r>
      <w:r>
        <w:t xml:space="preserve"> </w:t>
      </w:r>
      <w:r w:rsidR="0084697B">
        <w:t>16 390,50</w:t>
      </w:r>
    </w:p>
    <w:p w:rsidR="00D307B3" w:rsidRDefault="00D307B3">
      <w:r>
        <w:t xml:space="preserve">ZUS   ugoda                                                                                                  </w:t>
      </w:r>
      <w:r w:rsidR="001C3930">
        <w:t xml:space="preserve"> </w:t>
      </w:r>
      <w:r>
        <w:t xml:space="preserve">   </w:t>
      </w:r>
      <w:r w:rsidR="0084697B">
        <w:t>10 776,60</w:t>
      </w:r>
      <w:r>
        <w:t xml:space="preserve">  </w:t>
      </w:r>
    </w:p>
    <w:p w:rsidR="001C3930" w:rsidRDefault="001C3930"/>
    <w:p w:rsidR="001C3930" w:rsidRPr="001C3930" w:rsidRDefault="001C3930">
      <w:pPr>
        <w:rPr>
          <w:b/>
        </w:rPr>
      </w:pPr>
      <w:r w:rsidRPr="001C3930">
        <w:rPr>
          <w:b/>
        </w:rPr>
        <w:t xml:space="preserve">RAZEM:                                                                                                           </w:t>
      </w:r>
      <w:r w:rsidR="0084697B">
        <w:rPr>
          <w:b/>
        </w:rPr>
        <w:t>31 741,10</w:t>
      </w:r>
    </w:p>
    <w:p w:rsidR="00D307B3" w:rsidRDefault="00D307B3"/>
    <w:p w:rsidR="00D307B3" w:rsidRDefault="00D307B3"/>
    <w:p w:rsidR="00AC22A6" w:rsidRDefault="00AC22A6"/>
    <w:p w:rsidR="00AC22A6" w:rsidRDefault="00AC22A6"/>
    <w:p w:rsidR="00632C31" w:rsidRPr="00632C31" w:rsidRDefault="00493EB1">
      <w:pPr>
        <w:rPr>
          <w:b/>
        </w:rPr>
      </w:pPr>
      <w:r>
        <w:t>Środki do wykorzystania</w:t>
      </w:r>
      <w:r w:rsidR="00632C31">
        <w:t xml:space="preserve"> w 2012r na dalszą rehabilitację i leczenie          </w:t>
      </w:r>
      <w:r w:rsidR="00632C31" w:rsidRPr="00632C31">
        <w:rPr>
          <w:b/>
        </w:rPr>
        <w:t>111 282,18</w:t>
      </w:r>
    </w:p>
    <w:p w:rsidR="00C944BD" w:rsidRDefault="00632C31">
      <w:pPr>
        <w:rPr>
          <w:b/>
        </w:rPr>
      </w:pPr>
      <w:r>
        <w:t xml:space="preserve">osób dla których płacono 1% podatku </w:t>
      </w:r>
      <w:r w:rsidR="00493EB1">
        <w:t xml:space="preserve"> </w:t>
      </w:r>
      <w:r w:rsidR="00AC22A6" w:rsidRPr="001C3930">
        <w:rPr>
          <w:b/>
        </w:rPr>
        <w:t xml:space="preserve"> </w:t>
      </w:r>
      <w:r w:rsidR="00493EB1">
        <w:rPr>
          <w:b/>
        </w:rPr>
        <w:t xml:space="preserve">    </w:t>
      </w:r>
      <w:r w:rsidR="00AC22A6" w:rsidRPr="001C3930">
        <w:rPr>
          <w:b/>
        </w:rPr>
        <w:t xml:space="preserve">                                                                        </w:t>
      </w:r>
    </w:p>
    <w:p w:rsidR="00493EB1" w:rsidRDefault="00493EB1"/>
    <w:p w:rsidR="00C944BD" w:rsidRPr="00B84794" w:rsidRDefault="00493EB1">
      <w:pPr>
        <w:rPr>
          <w:b/>
          <w:u w:val="single"/>
        </w:rPr>
      </w:pPr>
      <w:r>
        <w:t xml:space="preserve">RAZEM ZOBOWIĄZANIA                                                                        </w:t>
      </w:r>
      <w:r w:rsidRPr="00B84794">
        <w:rPr>
          <w:b/>
          <w:u w:val="single"/>
        </w:rPr>
        <w:t>143 023,28</w:t>
      </w:r>
    </w:p>
    <w:p w:rsidR="001F4BD9" w:rsidRDefault="00C944BD">
      <w:r>
        <w:t xml:space="preserve">                                                                                                 </w:t>
      </w:r>
      <w:r w:rsidR="00E0678C">
        <w:t xml:space="preserve">   </w:t>
      </w:r>
    </w:p>
    <w:p w:rsidR="001F4BD9" w:rsidRDefault="001F4BD9"/>
    <w:p w:rsidR="001F4BD9" w:rsidRDefault="001F4BD9"/>
    <w:p w:rsidR="001F4BD9" w:rsidRDefault="001F4BD9"/>
    <w:p w:rsidR="001F4BD9" w:rsidRDefault="001F4BD9"/>
    <w:p w:rsidR="009E78A1" w:rsidRDefault="001F4BD9" w:rsidP="005C429B">
      <w:pPr>
        <w:outlineLvl w:val="0"/>
        <w:rPr>
          <w:b/>
          <w:u w:val="single"/>
        </w:rPr>
      </w:pPr>
      <w:r>
        <w:t xml:space="preserve">                                      </w:t>
      </w:r>
    </w:p>
    <w:p w:rsidR="009E78A1" w:rsidRDefault="009E78A1">
      <w:pPr>
        <w:rPr>
          <w:b/>
          <w:u w:val="single"/>
        </w:rPr>
      </w:pPr>
    </w:p>
    <w:p w:rsidR="009E78A1" w:rsidRDefault="009E78A1">
      <w:pPr>
        <w:rPr>
          <w:b/>
          <w:u w:val="single"/>
        </w:rPr>
      </w:pPr>
    </w:p>
    <w:p w:rsidR="009E78A1" w:rsidRDefault="009E78A1">
      <w:pPr>
        <w:rPr>
          <w:b/>
          <w:u w:val="single"/>
        </w:rPr>
      </w:pPr>
    </w:p>
    <w:p w:rsidR="009E78A1" w:rsidRPr="003039B5" w:rsidRDefault="009E78A1">
      <w:pPr>
        <w:rPr>
          <w:b/>
        </w:rPr>
      </w:pPr>
      <w:r>
        <w:t xml:space="preserve">Zapasy aparatów słuchowych                                                                                 </w:t>
      </w:r>
      <w:r w:rsidR="00B84794">
        <w:t>26 369,18</w:t>
      </w:r>
    </w:p>
    <w:p w:rsidR="009E78A1" w:rsidRDefault="009E78A1"/>
    <w:p w:rsidR="009E78A1" w:rsidRDefault="00ED2540">
      <w:r>
        <w:t xml:space="preserve">                                    </w:t>
      </w:r>
    </w:p>
    <w:p w:rsidR="00ED2540" w:rsidRDefault="00ED2540" w:rsidP="00F21760">
      <w:pPr>
        <w:outlineLvl w:val="0"/>
      </w:pPr>
      <w:r>
        <w:t xml:space="preserve">                                      </w:t>
      </w:r>
      <w:r w:rsidR="00B84794">
        <w:rPr>
          <w:b/>
          <w:u w:val="single"/>
        </w:rPr>
        <w:t>Środki pieniężne na 31.12.2011</w:t>
      </w:r>
      <w:r w:rsidRPr="00ED2540">
        <w:rPr>
          <w:b/>
          <w:u w:val="single"/>
        </w:rPr>
        <w:t>r</w:t>
      </w:r>
      <w:r>
        <w:t>.</w:t>
      </w:r>
    </w:p>
    <w:p w:rsidR="00ED2540" w:rsidRDefault="00ED2540"/>
    <w:p w:rsidR="00ED2540" w:rsidRDefault="00ED2540"/>
    <w:p w:rsidR="00ED2540" w:rsidRDefault="00B84794">
      <w:r>
        <w:t>Konta bankowe</w:t>
      </w:r>
      <w:r w:rsidR="00425DC0">
        <w:t xml:space="preserve">                                                </w:t>
      </w:r>
      <w:r>
        <w:t xml:space="preserve">                                                   84 615,50</w:t>
      </w:r>
      <w:r w:rsidR="00ED2540">
        <w:t xml:space="preserve">                                                                                  </w:t>
      </w:r>
    </w:p>
    <w:p w:rsidR="00ED2540" w:rsidRDefault="00ED2540">
      <w:r>
        <w:t xml:space="preserve">           </w:t>
      </w:r>
    </w:p>
    <w:p w:rsidR="00ED2540" w:rsidRDefault="00B84794">
      <w:r>
        <w:t xml:space="preserve">  </w:t>
      </w:r>
      <w:r w:rsidR="00ED2540">
        <w:t xml:space="preserve">                                                                               </w:t>
      </w:r>
      <w:r w:rsidR="00425DC0">
        <w:t xml:space="preserve">                            </w:t>
      </w:r>
    </w:p>
    <w:p w:rsidR="00ED2540" w:rsidRDefault="00ED2540"/>
    <w:p w:rsidR="00ED2540" w:rsidRDefault="00ED2540">
      <w:r>
        <w:t xml:space="preserve">Kasa : Zarząd TWK                                                                                            </w:t>
      </w:r>
      <w:r w:rsidR="004752BC">
        <w:t xml:space="preserve"> </w:t>
      </w:r>
      <w:r w:rsidR="00B84794">
        <w:t>1700,07</w:t>
      </w:r>
    </w:p>
    <w:p w:rsidR="003039B5" w:rsidRDefault="003039B5"/>
    <w:p w:rsidR="00ED2540" w:rsidRDefault="00ED2540" w:rsidP="0071140D">
      <w:pPr>
        <w:jc w:val="both"/>
        <w:rPr>
          <w:b/>
          <w:u w:val="single"/>
        </w:rPr>
      </w:pPr>
      <w:r w:rsidRPr="0071140D">
        <w:rPr>
          <w:b/>
        </w:rPr>
        <w:t xml:space="preserve">RAZEM                                                                                  </w:t>
      </w:r>
      <w:r w:rsidR="0071140D" w:rsidRPr="0071140D">
        <w:rPr>
          <w:b/>
        </w:rPr>
        <w:t xml:space="preserve">                            </w:t>
      </w:r>
      <w:r w:rsidR="00B84794">
        <w:rPr>
          <w:b/>
          <w:u w:val="single"/>
        </w:rPr>
        <w:t>86 315,57</w:t>
      </w:r>
    </w:p>
    <w:p w:rsidR="00425DC0" w:rsidRDefault="00425DC0" w:rsidP="0071140D">
      <w:pPr>
        <w:jc w:val="both"/>
        <w:rPr>
          <w:b/>
          <w:u w:val="single"/>
        </w:rPr>
      </w:pPr>
    </w:p>
    <w:p w:rsidR="00425DC0" w:rsidRDefault="00425DC0" w:rsidP="0071140D">
      <w:pPr>
        <w:jc w:val="both"/>
        <w:rPr>
          <w:b/>
          <w:u w:val="single"/>
        </w:rPr>
      </w:pPr>
    </w:p>
    <w:p w:rsidR="00425DC0" w:rsidRDefault="00425DC0" w:rsidP="0071140D">
      <w:pPr>
        <w:jc w:val="both"/>
        <w:rPr>
          <w:b/>
          <w:u w:val="single"/>
        </w:rPr>
      </w:pPr>
    </w:p>
    <w:p w:rsidR="00425DC0" w:rsidRDefault="00425DC0" w:rsidP="0071140D">
      <w:pPr>
        <w:jc w:val="both"/>
        <w:rPr>
          <w:b/>
          <w:u w:val="single"/>
        </w:rPr>
      </w:pPr>
    </w:p>
    <w:p w:rsidR="00425DC0" w:rsidRPr="0071140D" w:rsidRDefault="00425DC0" w:rsidP="0071140D">
      <w:pPr>
        <w:jc w:val="both"/>
        <w:rPr>
          <w:b/>
        </w:rPr>
      </w:pPr>
    </w:p>
    <w:p w:rsidR="00ED2540" w:rsidRPr="009E78A1" w:rsidRDefault="00ED2540"/>
    <w:sectPr w:rsidR="00ED2540" w:rsidRPr="009E78A1" w:rsidSect="006B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D2A"/>
    <w:multiLevelType w:val="hybridMultilevel"/>
    <w:tmpl w:val="B6707956"/>
    <w:lvl w:ilvl="0" w:tplc="BD3633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8FF1934"/>
    <w:multiLevelType w:val="hybridMultilevel"/>
    <w:tmpl w:val="3F5E72B6"/>
    <w:lvl w:ilvl="0" w:tplc="637615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B55335C"/>
    <w:multiLevelType w:val="hybridMultilevel"/>
    <w:tmpl w:val="40E04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D6198"/>
    <w:rsid w:val="0000757C"/>
    <w:rsid w:val="00022A30"/>
    <w:rsid w:val="0006518D"/>
    <w:rsid w:val="00073848"/>
    <w:rsid w:val="00090B02"/>
    <w:rsid w:val="00094A22"/>
    <w:rsid w:val="000960E2"/>
    <w:rsid w:val="000A4C99"/>
    <w:rsid w:val="000A7D85"/>
    <w:rsid w:val="0011018A"/>
    <w:rsid w:val="001327C7"/>
    <w:rsid w:val="00154AA2"/>
    <w:rsid w:val="001553C9"/>
    <w:rsid w:val="001978B0"/>
    <w:rsid w:val="001A3C96"/>
    <w:rsid w:val="001A6A96"/>
    <w:rsid w:val="001C3930"/>
    <w:rsid w:val="001C6844"/>
    <w:rsid w:val="001D6198"/>
    <w:rsid w:val="001E372C"/>
    <w:rsid w:val="001F4BD9"/>
    <w:rsid w:val="00224016"/>
    <w:rsid w:val="0022698F"/>
    <w:rsid w:val="00230178"/>
    <w:rsid w:val="002A0734"/>
    <w:rsid w:val="003039B5"/>
    <w:rsid w:val="00333073"/>
    <w:rsid w:val="0033449B"/>
    <w:rsid w:val="003402F4"/>
    <w:rsid w:val="003C6C2D"/>
    <w:rsid w:val="003D0F44"/>
    <w:rsid w:val="003E6065"/>
    <w:rsid w:val="0041267F"/>
    <w:rsid w:val="00425DC0"/>
    <w:rsid w:val="0046412A"/>
    <w:rsid w:val="004752BC"/>
    <w:rsid w:val="00493EB1"/>
    <w:rsid w:val="0053265D"/>
    <w:rsid w:val="00543035"/>
    <w:rsid w:val="005562B2"/>
    <w:rsid w:val="00566858"/>
    <w:rsid w:val="00570E84"/>
    <w:rsid w:val="0058152A"/>
    <w:rsid w:val="005A59EF"/>
    <w:rsid w:val="005C429B"/>
    <w:rsid w:val="005C495D"/>
    <w:rsid w:val="00611692"/>
    <w:rsid w:val="00617A23"/>
    <w:rsid w:val="00632C31"/>
    <w:rsid w:val="00633DFE"/>
    <w:rsid w:val="006362A2"/>
    <w:rsid w:val="006B13A4"/>
    <w:rsid w:val="006B1E6B"/>
    <w:rsid w:val="0071140D"/>
    <w:rsid w:val="00730716"/>
    <w:rsid w:val="00771116"/>
    <w:rsid w:val="007752A6"/>
    <w:rsid w:val="00793E73"/>
    <w:rsid w:val="007F0CBD"/>
    <w:rsid w:val="007F6E30"/>
    <w:rsid w:val="00805B2D"/>
    <w:rsid w:val="0084697B"/>
    <w:rsid w:val="00860DE8"/>
    <w:rsid w:val="00892002"/>
    <w:rsid w:val="008E4F93"/>
    <w:rsid w:val="008F5CAD"/>
    <w:rsid w:val="00910D4C"/>
    <w:rsid w:val="00936361"/>
    <w:rsid w:val="00966D5A"/>
    <w:rsid w:val="00971555"/>
    <w:rsid w:val="0098381D"/>
    <w:rsid w:val="009B33B6"/>
    <w:rsid w:val="009E309D"/>
    <w:rsid w:val="009E3C37"/>
    <w:rsid w:val="009E78A1"/>
    <w:rsid w:val="00A061B8"/>
    <w:rsid w:val="00A275E9"/>
    <w:rsid w:val="00A52D7F"/>
    <w:rsid w:val="00AA1D22"/>
    <w:rsid w:val="00AA1F9D"/>
    <w:rsid w:val="00AA6169"/>
    <w:rsid w:val="00AC22A6"/>
    <w:rsid w:val="00B06A94"/>
    <w:rsid w:val="00B46CCD"/>
    <w:rsid w:val="00B74128"/>
    <w:rsid w:val="00B84794"/>
    <w:rsid w:val="00BA00FD"/>
    <w:rsid w:val="00BF04DE"/>
    <w:rsid w:val="00C13230"/>
    <w:rsid w:val="00C20C2F"/>
    <w:rsid w:val="00C2141B"/>
    <w:rsid w:val="00C21C69"/>
    <w:rsid w:val="00C25D94"/>
    <w:rsid w:val="00C41BFB"/>
    <w:rsid w:val="00C944BD"/>
    <w:rsid w:val="00CC7BED"/>
    <w:rsid w:val="00D01C73"/>
    <w:rsid w:val="00D307B3"/>
    <w:rsid w:val="00D36A4A"/>
    <w:rsid w:val="00DB117D"/>
    <w:rsid w:val="00DE0756"/>
    <w:rsid w:val="00DE2FED"/>
    <w:rsid w:val="00DF130F"/>
    <w:rsid w:val="00DF6F3D"/>
    <w:rsid w:val="00E01735"/>
    <w:rsid w:val="00E0678C"/>
    <w:rsid w:val="00E22C78"/>
    <w:rsid w:val="00E3654B"/>
    <w:rsid w:val="00E832C0"/>
    <w:rsid w:val="00E92109"/>
    <w:rsid w:val="00EA4BBD"/>
    <w:rsid w:val="00ED2540"/>
    <w:rsid w:val="00EE50CC"/>
    <w:rsid w:val="00F2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13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F2176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DB7E-EE26-45DF-96ED-68795A88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User</dc:creator>
  <cp:keywords/>
  <dc:description/>
  <cp:lastModifiedBy>LeszekGruba</cp:lastModifiedBy>
  <cp:revision>39</cp:revision>
  <cp:lastPrinted>2010-03-02T11:25:00Z</cp:lastPrinted>
  <dcterms:created xsi:type="dcterms:W3CDTF">2010-04-09T08:28:00Z</dcterms:created>
  <dcterms:modified xsi:type="dcterms:W3CDTF">2012-02-16T12:40:00Z</dcterms:modified>
</cp:coreProperties>
</file>